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592" w:rsidRPr="00B16592" w:rsidRDefault="001F041F" w:rsidP="00B16592">
      <w:pPr>
        <w:rPr>
          <w:b/>
          <w:sz w:val="24"/>
          <w:szCs w:val="24"/>
        </w:rPr>
      </w:pPr>
      <w:r>
        <w:rPr>
          <w:b/>
          <w:sz w:val="24"/>
          <w:szCs w:val="24"/>
        </w:rPr>
        <w:t xml:space="preserve">ISIDÄMM </w:t>
      </w:r>
      <w:r w:rsidR="00B16592" w:rsidRPr="00B16592">
        <w:rPr>
          <w:b/>
          <w:sz w:val="24"/>
          <w:szCs w:val="24"/>
        </w:rPr>
        <w:t>MFP 5</w:t>
      </w:r>
    </w:p>
    <w:p w:rsidR="0002625A" w:rsidRDefault="0002625A" w:rsidP="00B16592"/>
    <w:p w:rsidR="0002625A" w:rsidRDefault="0002625A" w:rsidP="0002625A">
      <w:r>
        <w:t>Mineralfaser Dämm/-und Brandschutzputz a</w:t>
      </w:r>
      <w:r w:rsidR="004E3347">
        <w:t>n</w:t>
      </w:r>
      <w:r>
        <w:t xml:space="preserve"> Decken</w:t>
      </w:r>
      <w:r w:rsidR="00013696">
        <w:t>- und Wand</w:t>
      </w:r>
      <w:r>
        <w:t xml:space="preserve">flächen, Dicke bis 240 mm,1-lagig, </w:t>
      </w:r>
      <w:r w:rsidR="005F5B07">
        <w:t xml:space="preserve">bis </w:t>
      </w:r>
      <w:r w:rsidR="00A8314D">
        <w:t>R</w:t>
      </w:r>
      <w:r w:rsidR="00013696">
        <w:t>36</w:t>
      </w:r>
      <w:r>
        <w:t>0</w:t>
      </w:r>
    </w:p>
    <w:p w:rsidR="0002625A" w:rsidRDefault="0002625A" w:rsidP="0002625A">
      <w:r>
        <w:t>Einlagiger, fugenfreier, zementgebundener Mineralfaser</w:t>
      </w:r>
      <w:r w:rsidR="001F041F">
        <w:t>spritz</w:t>
      </w:r>
      <w:r>
        <w:t>putz, mineralisch gebunden, ge</w:t>
      </w:r>
      <w:r w:rsidR="00C7697E">
        <w:t>mäß</w:t>
      </w:r>
      <w:r>
        <w:t xml:space="preserve"> Herstellerangaben auf Decken</w:t>
      </w:r>
      <w:r w:rsidR="00013696">
        <w:t>- und Wand</w:t>
      </w:r>
      <w:r>
        <w:t xml:space="preserve">flächen </w:t>
      </w:r>
      <w:r w:rsidR="00C7697E">
        <w:t xml:space="preserve">maschinell </w:t>
      </w:r>
      <w:r>
        <w:t>auftragen.</w:t>
      </w:r>
    </w:p>
    <w:p w:rsidR="0002625A" w:rsidRDefault="0002625A" w:rsidP="0002625A">
      <w:r>
        <w:t>Putzstärke</w:t>
      </w:r>
      <w:r w:rsidR="00C85D86">
        <w:t>:</w:t>
      </w:r>
      <w:r>
        <w:t xml:space="preserve"> </w:t>
      </w:r>
      <w:r w:rsidR="006B6785">
        <w:t xml:space="preserve">in einer vollen Schicht gespritzt </w:t>
      </w:r>
      <w:r w:rsidR="00FE7509">
        <w:t xml:space="preserve">von 50 </w:t>
      </w:r>
      <w:r>
        <w:t>bis ca. 240 mm (einlagig)</w:t>
      </w:r>
    </w:p>
    <w:p w:rsidR="0002625A" w:rsidRDefault="0002625A" w:rsidP="0002625A">
      <w:r>
        <w:t xml:space="preserve">Material: nicht brennbar, Brandklasse A1 nach </w:t>
      </w:r>
      <w:r w:rsidR="00013696">
        <w:t>EN 13501-1, Prüfnorm EN 13381-3</w:t>
      </w:r>
    </w:p>
    <w:p w:rsidR="0002625A" w:rsidRDefault="0002625A" w:rsidP="0002625A">
      <w:r>
        <w:t xml:space="preserve">Feuerwiderstandsdauer: </w:t>
      </w:r>
      <w:r w:rsidR="00A8314D">
        <w:t>R</w:t>
      </w:r>
      <w:r w:rsidR="00013696">
        <w:t>1</w:t>
      </w:r>
      <w:r w:rsidR="00C3366E">
        <w:t>2</w:t>
      </w:r>
      <w:r w:rsidR="00013696">
        <w:t>0</w:t>
      </w:r>
      <w:r w:rsidR="001F041F">
        <w:t xml:space="preserve"> ab </w:t>
      </w:r>
      <w:r w:rsidR="00FE7509">
        <w:t>d=</w:t>
      </w:r>
      <w:r w:rsidR="001F041F">
        <w:t>44mm</w:t>
      </w:r>
    </w:p>
    <w:p w:rsidR="008E1FDE" w:rsidRPr="00312035" w:rsidRDefault="0002625A" w:rsidP="0002625A">
      <w:pPr>
        <w:rPr>
          <w:rFonts w:cs="Arial"/>
          <w:color w:val="000000" w:themeColor="text1"/>
          <w:shd w:val="clear" w:color="auto" w:fill="FFFFFF"/>
        </w:rPr>
      </w:pPr>
      <w:proofErr w:type="gramStart"/>
      <w:r w:rsidRPr="008E1FDE">
        <w:t xml:space="preserve">Wärmeleitfähigkeit </w:t>
      </w:r>
      <w:r w:rsidRPr="00312035">
        <w:rPr>
          <w:color w:val="000000" w:themeColor="text1"/>
        </w:rPr>
        <w:t>:</w:t>
      </w:r>
      <w:proofErr w:type="gramEnd"/>
      <w:r w:rsidRPr="00312035">
        <w:rPr>
          <w:color w:val="000000" w:themeColor="text1"/>
        </w:rPr>
        <w:t xml:space="preserve">  </w:t>
      </w:r>
      <w:r w:rsidR="008E1FDE" w:rsidRPr="00312035">
        <w:rPr>
          <w:rFonts w:cs="Arial"/>
          <w:color w:val="000000" w:themeColor="text1"/>
          <w:shd w:val="clear" w:color="auto" w:fill="FFFFFF"/>
        </w:rPr>
        <w:t>λ</w:t>
      </w:r>
      <w:r w:rsidR="00013696" w:rsidRPr="00013696">
        <w:rPr>
          <w:rFonts w:cs="Arial"/>
          <w:color w:val="000000" w:themeColor="text1"/>
          <w:shd w:val="clear" w:color="auto" w:fill="FFFFFF"/>
          <w:vertAlign w:val="subscript"/>
        </w:rPr>
        <w:t>D</w:t>
      </w:r>
      <w:r w:rsidR="008E1FDE" w:rsidRPr="00312035">
        <w:rPr>
          <w:rFonts w:cs="Arial"/>
          <w:color w:val="000000" w:themeColor="text1"/>
          <w:shd w:val="clear" w:color="auto" w:fill="FFFFFF"/>
        </w:rPr>
        <w:t xml:space="preserve"> = 0,03</w:t>
      </w:r>
      <w:r w:rsidR="00013696">
        <w:rPr>
          <w:rFonts w:cs="Arial"/>
          <w:color w:val="000000" w:themeColor="text1"/>
          <w:shd w:val="clear" w:color="auto" w:fill="FFFFFF"/>
        </w:rPr>
        <w:t>9</w:t>
      </w:r>
      <w:r w:rsidR="008E1FDE" w:rsidRPr="00312035">
        <w:rPr>
          <w:rFonts w:cs="Arial"/>
          <w:color w:val="000000" w:themeColor="text1"/>
          <w:shd w:val="clear" w:color="auto" w:fill="FFFFFF"/>
        </w:rPr>
        <w:t xml:space="preserve"> W/mK </w:t>
      </w:r>
    </w:p>
    <w:p w:rsidR="0002625A" w:rsidRDefault="0002625A" w:rsidP="0002625A">
      <w:r>
        <w:t xml:space="preserve">Einbauhöhe bis ca. </w:t>
      </w:r>
      <w:r w:rsidR="00C85D86">
        <w:t>1</w:t>
      </w:r>
      <w:r>
        <w:t>,</w:t>
      </w:r>
      <w:r w:rsidR="00013696">
        <w:t>0</w:t>
      </w:r>
      <w:r>
        <w:t>0 m</w:t>
      </w:r>
    </w:p>
    <w:p w:rsidR="0002625A" w:rsidRDefault="0002625A" w:rsidP="0002625A">
      <w:r>
        <w:t xml:space="preserve">Oberfläche: </w:t>
      </w:r>
      <w:r w:rsidR="00C3366E">
        <w:t xml:space="preserve">spritzrauhe Zweckbeschichtung / </w:t>
      </w:r>
      <w:r>
        <w:t xml:space="preserve">angerollt / </w:t>
      </w:r>
      <w:r w:rsidR="008E1FDE">
        <w:t>g</w:t>
      </w:r>
      <w:r>
        <w:t>eglättet</w:t>
      </w:r>
    </w:p>
    <w:p w:rsidR="00FE7509" w:rsidRDefault="0002625A" w:rsidP="0002625A">
      <w:r>
        <w:t>Ab 44mm</w:t>
      </w:r>
      <w:r w:rsidR="00013696">
        <w:t xml:space="preserve"> </w:t>
      </w:r>
      <w:r>
        <w:t xml:space="preserve">Dicke </w:t>
      </w:r>
      <w:r w:rsidR="004E3347">
        <w:t xml:space="preserve">zusätzlich </w:t>
      </w:r>
      <w:r>
        <w:t xml:space="preserve">geeignet für </w:t>
      </w:r>
      <w:r w:rsidR="004E3347">
        <w:t xml:space="preserve">die </w:t>
      </w:r>
      <w:r>
        <w:t>brandschutztechnische Ertüchtigung von bestehenden Massivdecken</w:t>
      </w:r>
      <w:r w:rsidR="00013696">
        <w:t xml:space="preserve"> und Massivwänden</w:t>
      </w:r>
      <w:r w:rsidR="00FE7509">
        <w:t>.</w:t>
      </w:r>
    </w:p>
    <w:p w:rsidR="0002625A" w:rsidRDefault="0002625A" w:rsidP="0002625A">
      <w:r>
        <w:t>Das Schützen und Abkleben von Bauteilen und / oder Einrichtungsgegenständen, einschließlich Lieferung der erforderlichen Stoffe</w:t>
      </w:r>
      <w:r w:rsidR="00013696">
        <w:t>,</w:t>
      </w:r>
      <w:r>
        <w:t xml:space="preserve"> sowie deren </w:t>
      </w:r>
      <w:r w:rsidR="00AC3CB2">
        <w:t>fachgerech</w:t>
      </w:r>
      <w:r w:rsidR="00A8314D">
        <w:t>te Entsorgung</w:t>
      </w:r>
      <w:r>
        <w:t xml:space="preserve"> ist entsprechend </w:t>
      </w:r>
      <w:r w:rsidR="00C3366E">
        <w:t xml:space="preserve">mit </w:t>
      </w:r>
      <w:r>
        <w:t>einzukalkulieren.</w:t>
      </w:r>
    </w:p>
    <w:p w:rsidR="0002625A" w:rsidRDefault="0002625A" w:rsidP="0002625A">
      <w:r>
        <w:t xml:space="preserve">Einschließlich </w:t>
      </w:r>
      <w:r w:rsidR="0052046E">
        <w:t xml:space="preserve">aller </w:t>
      </w:r>
      <w:r>
        <w:t>erforderlicher</w:t>
      </w:r>
      <w:r w:rsidR="004D5C0B">
        <w:t xml:space="preserve"> Systemgrundierungen,</w:t>
      </w:r>
      <w:r>
        <w:t xml:space="preserve"> Gerüsthilfen</w:t>
      </w:r>
      <w:r w:rsidR="004D5C0B">
        <w:t xml:space="preserve"> und sonstiger Hilfsmittel</w:t>
      </w:r>
    </w:p>
    <w:p w:rsidR="0052046E" w:rsidRDefault="0002625A" w:rsidP="0002625A">
      <w:r>
        <w:t xml:space="preserve">Untergrund: </w:t>
      </w:r>
    </w:p>
    <w:p w:rsidR="00C85D86" w:rsidRDefault="00C85D86" w:rsidP="0002625A">
      <w:bookmarkStart w:id="0" w:name="_GoBack"/>
      <w:bookmarkEnd w:id="0"/>
      <w:r>
        <w:t>› Massivdecken</w:t>
      </w:r>
      <w:r w:rsidR="00A8314D">
        <w:t xml:space="preserve"> und /-wände</w:t>
      </w:r>
      <w:r>
        <w:t xml:space="preserve"> (Wärmedämmung, Brandschutz, raumakustische Maßnahmen und Schalldämmung) </w:t>
      </w:r>
    </w:p>
    <w:p w:rsidR="00C85D86" w:rsidRDefault="00C85D86" w:rsidP="0002625A">
      <w:r>
        <w:t xml:space="preserve">› Sonderdecken (Wärmedämmung, Brandschutz, raumakustische Maßnahmen und Schalldämmung) </w:t>
      </w:r>
    </w:p>
    <w:p w:rsidR="0002625A" w:rsidRDefault="00C85D86" w:rsidP="0002625A">
      <w:r>
        <w:t>› Applikation auf Gipskarton an Wänden und Decken</w:t>
      </w:r>
    </w:p>
    <w:p w:rsidR="0002625A" w:rsidRDefault="0002625A" w:rsidP="0002625A">
      <w:r>
        <w:t xml:space="preserve">Fabrikat: HBT </w:t>
      </w:r>
      <w:r w:rsidR="00FE7509">
        <w:t xml:space="preserve">ISIDÄMM </w:t>
      </w:r>
      <w:r>
        <w:t>MFP 5, oder gleichwertig</w:t>
      </w:r>
    </w:p>
    <w:p w:rsidR="0002625A" w:rsidRDefault="0002625A" w:rsidP="0002625A">
      <w:r>
        <w:t>.......................................................</w:t>
      </w:r>
    </w:p>
    <w:p w:rsidR="0002625A" w:rsidRDefault="0002625A" w:rsidP="0002625A">
      <w:r>
        <w:t>Angebotenes Fabrikat / Typ</w:t>
      </w:r>
    </w:p>
    <w:p w:rsidR="0002625A" w:rsidRDefault="004D5C0B" w:rsidP="0002625A">
      <w:proofErr w:type="gramStart"/>
      <w:r>
        <w:t>1</w:t>
      </w:r>
      <w:r w:rsidR="0002625A">
        <w:t>,000  m</w:t>
      </w:r>
      <w:proofErr w:type="gramEnd"/>
      <w:r w:rsidR="0002625A">
        <w:t>2  .........................  .........................</w:t>
      </w:r>
    </w:p>
    <w:p w:rsidR="004D5C0B" w:rsidRDefault="004D5C0B" w:rsidP="0002625A"/>
    <w:p w:rsidR="004D5C0B" w:rsidRDefault="004D5C0B" w:rsidP="0002625A"/>
    <w:p w:rsidR="004D5C0B" w:rsidRDefault="004D5C0B" w:rsidP="0002625A"/>
    <w:p w:rsidR="004D5C0B" w:rsidRDefault="004D5C0B" w:rsidP="0002625A"/>
    <w:p w:rsidR="006B6785" w:rsidRDefault="006B6785" w:rsidP="0002625A"/>
    <w:p w:rsidR="004D5C0B" w:rsidRPr="00B16592" w:rsidRDefault="004D5C0B" w:rsidP="004D5C0B">
      <w:pPr>
        <w:rPr>
          <w:b/>
          <w:sz w:val="24"/>
          <w:szCs w:val="24"/>
        </w:rPr>
      </w:pPr>
      <w:r>
        <w:rPr>
          <w:b/>
          <w:sz w:val="24"/>
          <w:szCs w:val="24"/>
        </w:rPr>
        <w:t xml:space="preserve">ISIPROTECT </w:t>
      </w:r>
      <w:r w:rsidRPr="00B16592">
        <w:rPr>
          <w:b/>
          <w:sz w:val="24"/>
          <w:szCs w:val="24"/>
        </w:rPr>
        <w:t>MFP 5</w:t>
      </w:r>
      <w:r>
        <w:rPr>
          <w:b/>
          <w:sz w:val="24"/>
          <w:szCs w:val="24"/>
        </w:rPr>
        <w:t>/6 auf Stahl und Beton</w:t>
      </w:r>
    </w:p>
    <w:p w:rsidR="004D5C0B" w:rsidRDefault="004D5C0B" w:rsidP="004D5C0B"/>
    <w:p w:rsidR="004D5C0B" w:rsidRDefault="004D5C0B" w:rsidP="004D5C0B">
      <w:r>
        <w:t xml:space="preserve">Mineralfaser Dämm/-und Brandschutzputz auf Deckenflächen, Dicke bis </w:t>
      </w:r>
      <w:r w:rsidR="007C4321">
        <w:t>18</w:t>
      </w:r>
      <w:r>
        <w:t>0 mm,</w:t>
      </w:r>
      <w:r w:rsidR="004E3347">
        <w:t>2</w:t>
      </w:r>
      <w:r>
        <w:t xml:space="preserve">-lagig, </w:t>
      </w:r>
      <w:r w:rsidR="007C4321">
        <w:t>R</w:t>
      </w:r>
      <w:r>
        <w:t>-</w:t>
      </w:r>
      <w:r w:rsidR="007C4321">
        <w:t>24</w:t>
      </w:r>
      <w:r>
        <w:t>0</w:t>
      </w:r>
    </w:p>
    <w:p w:rsidR="004D5C0B" w:rsidRDefault="004D5C0B" w:rsidP="004D5C0B">
      <w:r>
        <w:t>Zweilagiger, fugenloser, zementgebundener Mineralfaserdämmputz, maschinell aufgebracht, mineralisch gebunden, gem. Herstellerangaben auf Unterzugflächen bzw. Profilstahlträgern auftragen.</w:t>
      </w:r>
    </w:p>
    <w:p w:rsidR="004D5C0B" w:rsidRDefault="004D5C0B" w:rsidP="004D5C0B">
      <w:r>
        <w:t xml:space="preserve">Putzstärke: ca. </w:t>
      </w:r>
      <w:r w:rsidR="00A8314D">
        <w:t>18</w:t>
      </w:r>
      <w:r>
        <w:t>0 mm (zweilagig)</w:t>
      </w:r>
    </w:p>
    <w:p w:rsidR="004D5C0B" w:rsidRPr="00C3366E" w:rsidRDefault="004D5C0B" w:rsidP="004D5C0B">
      <w:r w:rsidRPr="00C3366E">
        <w:t>- 1.</w:t>
      </w:r>
      <w:r w:rsidR="00C85D86" w:rsidRPr="00C3366E">
        <w:t xml:space="preserve"> </w:t>
      </w:r>
      <w:r w:rsidRPr="00C3366E">
        <w:t>Lage: ca. 20 mm HBT ISIPROTECT MFP 6</w:t>
      </w:r>
    </w:p>
    <w:p w:rsidR="004D5C0B" w:rsidRPr="004D5C0B" w:rsidRDefault="004D5C0B" w:rsidP="004D5C0B">
      <w:r w:rsidRPr="004D5C0B">
        <w:t>- 2.</w:t>
      </w:r>
      <w:r w:rsidR="00C85D86">
        <w:t xml:space="preserve"> </w:t>
      </w:r>
      <w:r w:rsidRPr="004D5C0B">
        <w:t xml:space="preserve">Lage: ca. </w:t>
      </w:r>
      <w:r w:rsidR="007C4321">
        <w:t>160</w:t>
      </w:r>
      <w:r w:rsidRPr="004D5C0B">
        <w:t xml:space="preserve"> mm HBT ISIDÄMM MFP 5</w:t>
      </w:r>
    </w:p>
    <w:p w:rsidR="004D5C0B" w:rsidRDefault="004D5C0B" w:rsidP="004D5C0B">
      <w:r>
        <w:t xml:space="preserve">Material: nicht brennbar, Brandklasse A1 </w:t>
      </w:r>
      <w:r w:rsidR="00C85D86">
        <w:t>nach EN 13501-1, Prüfnorm EN 13381-3</w:t>
      </w:r>
    </w:p>
    <w:p w:rsidR="004D5C0B" w:rsidRDefault="004D5C0B" w:rsidP="004D5C0B">
      <w:r>
        <w:t xml:space="preserve">Feuerwiderstandsdauer: </w:t>
      </w:r>
      <w:r w:rsidR="00A8314D">
        <w:t>R</w:t>
      </w:r>
      <w:r>
        <w:t>-</w:t>
      </w:r>
      <w:r w:rsidR="00A8314D">
        <w:t>24</w:t>
      </w:r>
      <w:r w:rsidR="00C85D86">
        <w:t>0</w:t>
      </w:r>
    </w:p>
    <w:p w:rsidR="004D5C0B" w:rsidRDefault="004D5C0B" w:rsidP="004D5C0B">
      <w:r>
        <w:t xml:space="preserve">Einbauhöhe bis ca. </w:t>
      </w:r>
      <w:r w:rsidR="00C85D86">
        <w:t>1,00</w:t>
      </w:r>
      <w:r>
        <w:t xml:space="preserve"> m</w:t>
      </w:r>
    </w:p>
    <w:p w:rsidR="004D5C0B" w:rsidRDefault="004D5C0B" w:rsidP="004D5C0B">
      <w:r>
        <w:t xml:space="preserve">Oberfläche: angerollt / </w:t>
      </w:r>
      <w:r w:rsidR="008E1FDE">
        <w:t>g</w:t>
      </w:r>
      <w:r>
        <w:t>eglättet</w:t>
      </w:r>
    </w:p>
    <w:p w:rsidR="004D5C0B" w:rsidRDefault="004D5C0B" w:rsidP="004D5C0B">
      <w:r>
        <w:t xml:space="preserve">geeignet für brandschutztechnische Ertüchtigung von bestehenden Massivdecken </w:t>
      </w:r>
      <w:r w:rsidR="00A8314D">
        <w:t>und</w:t>
      </w:r>
      <w:r>
        <w:t xml:space="preserve"> Unterzügen</w:t>
      </w:r>
    </w:p>
    <w:p w:rsidR="004D5C0B" w:rsidRDefault="004D5C0B" w:rsidP="004D5C0B">
      <w:r>
        <w:t xml:space="preserve">Das Schützen und Abkleben von Bauteilen und Einrichtungsgegenständen, einschließlich Lieferung der erforderlichen Stoffe sowie deren </w:t>
      </w:r>
      <w:r w:rsidR="00B170C4">
        <w:t>fachgerechte Entsorgung i</w:t>
      </w:r>
      <w:r>
        <w:t xml:space="preserve">st </w:t>
      </w:r>
      <w:r w:rsidR="00B170C4">
        <w:t xml:space="preserve">entsprechend </w:t>
      </w:r>
      <w:r>
        <w:t>einzukalkulieren.</w:t>
      </w:r>
    </w:p>
    <w:p w:rsidR="004D5C0B" w:rsidRDefault="004D5C0B" w:rsidP="004D5C0B">
      <w:r>
        <w:t>Einschließlich evtl. erforderlicher Systemgrundierungen, Gerüsthilfen und sonstiger Hilfsmittel</w:t>
      </w:r>
    </w:p>
    <w:p w:rsidR="004D5C0B" w:rsidRDefault="004D5C0B" w:rsidP="004D5C0B">
      <w:r>
        <w:t>Untergrund: Profilstahlträger</w:t>
      </w:r>
      <w:r w:rsidR="00A8314D">
        <w:t>,</w:t>
      </w:r>
      <w:r>
        <w:t xml:space="preserve"> Stahlbetondecken</w:t>
      </w:r>
      <w:r w:rsidR="00A8314D">
        <w:t xml:space="preserve"> und /-wände</w:t>
      </w:r>
    </w:p>
    <w:p w:rsidR="004D5C0B" w:rsidRDefault="004D5C0B" w:rsidP="004D5C0B">
      <w:r>
        <w:t>Fabrikat: ISIPROTECT, oder gleichwertig</w:t>
      </w:r>
    </w:p>
    <w:p w:rsidR="004D5C0B" w:rsidRDefault="004D5C0B" w:rsidP="004D5C0B">
      <w:r>
        <w:t>.......................................................</w:t>
      </w:r>
    </w:p>
    <w:p w:rsidR="004D5C0B" w:rsidRDefault="004D5C0B" w:rsidP="004D5C0B">
      <w:r>
        <w:t>Angebotenes Fabrikat / Typ</w:t>
      </w:r>
    </w:p>
    <w:p w:rsidR="004D5C0B" w:rsidRDefault="004D5C0B" w:rsidP="004D5C0B">
      <w:proofErr w:type="gramStart"/>
      <w:r>
        <w:t>1,000  m</w:t>
      </w:r>
      <w:proofErr w:type="gramEnd"/>
      <w:r>
        <w:t>2  .........................  ........................</w:t>
      </w:r>
    </w:p>
    <w:p w:rsidR="004D5C0B" w:rsidRDefault="004D5C0B" w:rsidP="004D5C0B"/>
    <w:p w:rsidR="00BA54E5" w:rsidRDefault="00BA54E5" w:rsidP="004D5C0B"/>
    <w:p w:rsidR="00BA54E5" w:rsidRDefault="00BA54E5" w:rsidP="004D5C0B"/>
    <w:p w:rsidR="00BA54E5" w:rsidRDefault="00BA54E5" w:rsidP="004D5C0B"/>
    <w:p w:rsidR="00BA54E5" w:rsidRDefault="00BA54E5" w:rsidP="004D5C0B"/>
    <w:p w:rsidR="00BA54E5" w:rsidRDefault="00BA54E5" w:rsidP="004D5C0B"/>
    <w:p w:rsidR="00BA54E5" w:rsidRDefault="00BA54E5" w:rsidP="004D5C0B"/>
    <w:p w:rsidR="00BA54E5" w:rsidRDefault="00BA54E5" w:rsidP="004D5C0B"/>
    <w:p w:rsidR="00BF0EBA" w:rsidRPr="00B16592" w:rsidRDefault="00BF0EBA" w:rsidP="00BF0EBA">
      <w:pPr>
        <w:rPr>
          <w:b/>
          <w:sz w:val="24"/>
          <w:szCs w:val="24"/>
        </w:rPr>
      </w:pPr>
      <w:r>
        <w:rPr>
          <w:b/>
          <w:sz w:val="24"/>
          <w:szCs w:val="24"/>
        </w:rPr>
        <w:t xml:space="preserve">ISIPROTECT </w:t>
      </w:r>
      <w:r w:rsidRPr="00B16592">
        <w:rPr>
          <w:b/>
          <w:sz w:val="24"/>
          <w:szCs w:val="24"/>
        </w:rPr>
        <w:t xml:space="preserve">MFP </w:t>
      </w:r>
      <w:r>
        <w:rPr>
          <w:b/>
          <w:sz w:val="24"/>
          <w:szCs w:val="24"/>
        </w:rPr>
        <w:t xml:space="preserve">6 auf </w:t>
      </w:r>
      <w:r w:rsidR="006B6785">
        <w:rPr>
          <w:b/>
          <w:sz w:val="24"/>
          <w:szCs w:val="24"/>
        </w:rPr>
        <w:t xml:space="preserve">Beton, </w:t>
      </w:r>
      <w:r>
        <w:rPr>
          <w:b/>
          <w:sz w:val="24"/>
          <w:szCs w:val="24"/>
        </w:rPr>
        <w:t xml:space="preserve">Stahl und </w:t>
      </w:r>
      <w:r w:rsidR="004E3347">
        <w:rPr>
          <w:b/>
          <w:sz w:val="24"/>
          <w:szCs w:val="24"/>
        </w:rPr>
        <w:t>Holz</w:t>
      </w:r>
    </w:p>
    <w:p w:rsidR="00BF0EBA" w:rsidRDefault="00BF0EBA" w:rsidP="004D5C0B"/>
    <w:p w:rsidR="004D5C0B" w:rsidRDefault="004E3347" w:rsidP="004D5C0B">
      <w:r>
        <w:t>Mineralfaser-</w:t>
      </w:r>
      <w:r w:rsidR="004D5C0B">
        <w:t xml:space="preserve">Brandschutzputz auf </w:t>
      </w:r>
      <w:r w:rsidR="00C85D86">
        <w:t xml:space="preserve">Stahltragwwerken oder </w:t>
      </w:r>
      <w:r w:rsidR="004D5C0B">
        <w:t>Deckenflächen, d</w:t>
      </w:r>
      <w:r w:rsidR="00A8314D">
        <w:t xml:space="preserve"> = </w:t>
      </w:r>
      <w:r w:rsidR="00DE29A2">
        <w:t>1</w:t>
      </w:r>
      <w:r w:rsidR="004D5C0B">
        <w:t>0</w:t>
      </w:r>
      <w:r w:rsidR="00DE29A2">
        <w:t>-160</w:t>
      </w:r>
      <w:r w:rsidR="004D5C0B">
        <w:t>mm, 1-</w:t>
      </w:r>
      <w:proofErr w:type="gramStart"/>
      <w:r w:rsidR="004D5C0B">
        <w:t>lagig,</w:t>
      </w:r>
      <w:r w:rsidR="00A8314D">
        <w:t>bis</w:t>
      </w:r>
      <w:proofErr w:type="gramEnd"/>
      <w:r w:rsidR="00A8314D">
        <w:t xml:space="preserve"> R</w:t>
      </w:r>
      <w:r w:rsidR="004D5C0B">
        <w:t>-</w:t>
      </w:r>
      <w:r w:rsidR="00A8314D">
        <w:t>18</w:t>
      </w:r>
      <w:r w:rsidR="004D5C0B">
        <w:t>0</w:t>
      </w:r>
    </w:p>
    <w:p w:rsidR="004D5C0B" w:rsidRDefault="004D5C0B" w:rsidP="004D5C0B">
      <w:r>
        <w:t>Einlagiger</w:t>
      </w:r>
      <w:r w:rsidR="004E3347">
        <w:t xml:space="preserve">, fugenfreier, </w:t>
      </w:r>
      <w:r>
        <w:t>zementgebundener Mineralfaserputz, maschinell</w:t>
      </w:r>
      <w:r w:rsidR="004E3347">
        <w:t xml:space="preserve"> </w:t>
      </w:r>
      <w:r>
        <w:t>aufgebracht, mineralisch gebunden, gem. Herstellerangaben auf Decken-</w:t>
      </w:r>
      <w:r w:rsidR="00A8314D">
        <w:t>, Wand</w:t>
      </w:r>
      <w:proofErr w:type="gramStart"/>
      <w:r w:rsidR="00A8314D">
        <w:t xml:space="preserve">- </w:t>
      </w:r>
      <w:r>
        <w:t xml:space="preserve"> und</w:t>
      </w:r>
      <w:proofErr w:type="gramEnd"/>
      <w:r>
        <w:t xml:space="preserve"> Unterzugflächen auftragen.</w:t>
      </w:r>
    </w:p>
    <w:p w:rsidR="004D5C0B" w:rsidRDefault="004D5C0B" w:rsidP="004D5C0B">
      <w:r>
        <w:t xml:space="preserve">Putzstärke: ca. </w:t>
      </w:r>
      <w:r w:rsidR="006B6785">
        <w:t>86</w:t>
      </w:r>
      <w:r>
        <w:t>mm, bzw. nach Erfordernis</w:t>
      </w:r>
      <w:r w:rsidR="006B6785">
        <w:t xml:space="preserve"> in einer vollen Schicht gespritzt</w:t>
      </w:r>
    </w:p>
    <w:p w:rsidR="004D5C0B" w:rsidRDefault="004D5C0B" w:rsidP="004D5C0B">
      <w:r>
        <w:t>Material: nicht brennbar, Brandklasse A1</w:t>
      </w:r>
      <w:r w:rsidR="00C85D86">
        <w:t xml:space="preserve"> nach EN 13501-1, Prüfnorm EN 13381-3</w:t>
      </w:r>
      <w:r>
        <w:t xml:space="preserve"> </w:t>
      </w:r>
    </w:p>
    <w:p w:rsidR="004D5C0B" w:rsidRDefault="004D5C0B" w:rsidP="004D5C0B">
      <w:r>
        <w:t xml:space="preserve">Feuerwiderstandsdauer: </w:t>
      </w:r>
      <w:r w:rsidR="00A8314D">
        <w:t>R3</w:t>
      </w:r>
      <w:r>
        <w:t>0</w:t>
      </w:r>
      <w:r w:rsidR="00A8314D">
        <w:t xml:space="preserve"> bis R180</w:t>
      </w:r>
    </w:p>
    <w:p w:rsidR="004D5C0B" w:rsidRDefault="004D5C0B" w:rsidP="004D5C0B">
      <w:r>
        <w:t xml:space="preserve">Einbauhöhe bis ca. </w:t>
      </w:r>
      <w:r w:rsidR="00C85D86">
        <w:t>1</w:t>
      </w:r>
      <w:r>
        <w:t>,</w:t>
      </w:r>
      <w:r w:rsidR="00C85D86">
        <w:t>0</w:t>
      </w:r>
      <w:r>
        <w:t>0 m</w:t>
      </w:r>
    </w:p>
    <w:p w:rsidR="004D5C0B" w:rsidRDefault="004D5C0B" w:rsidP="004D5C0B">
      <w:r>
        <w:t xml:space="preserve">Oberfläche: </w:t>
      </w:r>
      <w:proofErr w:type="gramStart"/>
      <w:r>
        <w:t>spritzrau</w:t>
      </w:r>
      <w:r w:rsidR="00B170C4">
        <w:t>he  Zweckbeschichtung</w:t>
      </w:r>
      <w:proofErr w:type="gramEnd"/>
    </w:p>
    <w:p w:rsidR="004D5C0B" w:rsidRDefault="004D5C0B" w:rsidP="004D5C0B">
      <w:r>
        <w:t>geeignet für</w:t>
      </w:r>
      <w:r w:rsidR="00F17352">
        <w:t xml:space="preserve"> die </w:t>
      </w:r>
      <w:r>
        <w:t>brandschutztechnische Ertüchtigung von</w:t>
      </w:r>
      <w:r w:rsidR="00BF0EBA">
        <w:t xml:space="preserve"> </w:t>
      </w:r>
      <w:r w:rsidR="00DE29A2">
        <w:t>tragenden Betonbauteilen, tragenden Stahlbauteilen, tragende profilierte Stahlblech/Beton-Verbundkonstruktionen und tragen</w:t>
      </w:r>
      <w:r w:rsidR="00B170C4">
        <w:t xml:space="preserve">, </w:t>
      </w:r>
      <w:r>
        <w:t>Ackermanndecken bzw. Holzbalken-/ Holzdielendecken</w:t>
      </w:r>
    </w:p>
    <w:p w:rsidR="004D5C0B" w:rsidRDefault="004D5C0B" w:rsidP="004D5C0B">
      <w:r>
        <w:t xml:space="preserve">Das Schützen und Abkleben von Bauteilen und Einrichtungsgegenständen, einschließlich Lieferung der erforderlichen Stoffe sowie deren </w:t>
      </w:r>
      <w:r w:rsidR="00F17352">
        <w:t>fachgerechte Entsorgung</w:t>
      </w:r>
      <w:r>
        <w:t xml:space="preserve"> ist </w:t>
      </w:r>
      <w:r w:rsidR="00F17352">
        <w:t xml:space="preserve">entsprechend </w:t>
      </w:r>
      <w:r>
        <w:t>einzukalkulieren.</w:t>
      </w:r>
    </w:p>
    <w:p w:rsidR="00BF0EBA" w:rsidRDefault="00BF0EBA" w:rsidP="00BF0EBA">
      <w:r>
        <w:t>Einschließlich evtl. erforderlicher Systemgrundierungen, Gerüsthilfen und sonstiger Hilfsmittel</w:t>
      </w:r>
    </w:p>
    <w:p w:rsidR="00C85D86" w:rsidRDefault="004D5C0B" w:rsidP="004D5C0B">
      <w:r>
        <w:t xml:space="preserve">Untergrund: </w:t>
      </w:r>
      <w:r w:rsidR="00C85D86">
        <w:t>›Massivdecken</w:t>
      </w:r>
      <w:r w:rsidR="00282DAB">
        <w:t xml:space="preserve"> und /-</w:t>
      </w:r>
      <w:proofErr w:type="gramStart"/>
      <w:r w:rsidR="00282DAB">
        <w:t xml:space="preserve">wände </w:t>
      </w:r>
      <w:r w:rsidR="00C85D86">
        <w:t xml:space="preserve"> ›</w:t>
      </w:r>
      <w:proofErr w:type="gramEnd"/>
      <w:r w:rsidR="00C85D86">
        <w:t>Trapezblechdecken mit Aufbeton ›Stützen und Träger ›Sonderdecken (Hourdisdecken, Steindecken, etc.) ›Holzbalkendecken ›Stahlbauteile</w:t>
      </w:r>
    </w:p>
    <w:p w:rsidR="004D5C0B" w:rsidRDefault="004D5C0B" w:rsidP="004D5C0B">
      <w:r>
        <w:t xml:space="preserve">Fabrikat: </w:t>
      </w:r>
      <w:r w:rsidR="00836077">
        <w:t>ISIPROTECT MFP 6</w:t>
      </w:r>
      <w:r>
        <w:t>, oder gleichwertig</w:t>
      </w:r>
    </w:p>
    <w:p w:rsidR="004D5C0B" w:rsidRDefault="004D5C0B" w:rsidP="004D5C0B">
      <w:r>
        <w:t>.......................................................</w:t>
      </w:r>
    </w:p>
    <w:p w:rsidR="004D5C0B" w:rsidRDefault="004D5C0B" w:rsidP="004D5C0B">
      <w:r>
        <w:t>Angebotenes Fabrikat / Typ</w:t>
      </w:r>
    </w:p>
    <w:p w:rsidR="004D5C0B" w:rsidRDefault="00326222" w:rsidP="004D5C0B">
      <w:proofErr w:type="gramStart"/>
      <w:r>
        <w:t>1</w:t>
      </w:r>
      <w:r w:rsidR="004D5C0B">
        <w:t>,000  m</w:t>
      </w:r>
      <w:proofErr w:type="gramEnd"/>
      <w:r w:rsidR="004D5C0B">
        <w:t>2  .........................  .........................</w:t>
      </w:r>
    </w:p>
    <w:p w:rsidR="00D40AF8" w:rsidRDefault="00D40AF8" w:rsidP="003033B1">
      <w:pPr>
        <w:rPr>
          <w:b/>
          <w:sz w:val="24"/>
          <w:szCs w:val="24"/>
        </w:rPr>
      </w:pPr>
    </w:p>
    <w:p w:rsidR="00BA54E5" w:rsidRDefault="00BA54E5" w:rsidP="003033B1">
      <w:pPr>
        <w:rPr>
          <w:b/>
          <w:sz w:val="24"/>
          <w:szCs w:val="24"/>
        </w:rPr>
      </w:pPr>
    </w:p>
    <w:p w:rsidR="00BA54E5" w:rsidRDefault="00BA54E5" w:rsidP="003033B1">
      <w:pPr>
        <w:rPr>
          <w:b/>
          <w:sz w:val="24"/>
          <w:szCs w:val="24"/>
        </w:rPr>
      </w:pPr>
    </w:p>
    <w:p w:rsidR="00BA54E5" w:rsidRDefault="00BA54E5" w:rsidP="003033B1">
      <w:pPr>
        <w:rPr>
          <w:b/>
          <w:sz w:val="24"/>
          <w:szCs w:val="24"/>
        </w:rPr>
      </w:pPr>
    </w:p>
    <w:p w:rsidR="00BA54E5" w:rsidRDefault="00BA54E5" w:rsidP="003033B1">
      <w:pPr>
        <w:rPr>
          <w:b/>
          <w:sz w:val="24"/>
          <w:szCs w:val="24"/>
        </w:rPr>
      </w:pPr>
    </w:p>
    <w:p w:rsidR="00BA54E5" w:rsidRDefault="00BA54E5" w:rsidP="003033B1">
      <w:pPr>
        <w:rPr>
          <w:b/>
          <w:sz w:val="24"/>
          <w:szCs w:val="24"/>
        </w:rPr>
      </w:pPr>
    </w:p>
    <w:p w:rsidR="00BA54E5" w:rsidRDefault="00BA54E5" w:rsidP="003033B1">
      <w:pPr>
        <w:rPr>
          <w:b/>
          <w:sz w:val="24"/>
          <w:szCs w:val="24"/>
        </w:rPr>
      </w:pPr>
    </w:p>
    <w:p w:rsidR="00BA54E5" w:rsidRDefault="00BA54E5" w:rsidP="003033B1">
      <w:pPr>
        <w:rPr>
          <w:b/>
          <w:sz w:val="24"/>
          <w:szCs w:val="24"/>
        </w:rPr>
      </w:pPr>
    </w:p>
    <w:p w:rsidR="00BA54E5" w:rsidRDefault="00BA54E5" w:rsidP="003033B1">
      <w:pPr>
        <w:rPr>
          <w:b/>
          <w:sz w:val="24"/>
          <w:szCs w:val="24"/>
        </w:rPr>
      </w:pPr>
    </w:p>
    <w:p w:rsidR="003033B1" w:rsidRPr="00B16592" w:rsidRDefault="00E20842" w:rsidP="003033B1">
      <w:pPr>
        <w:rPr>
          <w:b/>
          <w:sz w:val="24"/>
          <w:szCs w:val="24"/>
        </w:rPr>
      </w:pPr>
      <w:proofErr w:type="gramStart"/>
      <w:r>
        <w:rPr>
          <w:b/>
          <w:sz w:val="24"/>
          <w:szCs w:val="24"/>
        </w:rPr>
        <w:t>SYSTEMGRUNDIERUNG</w:t>
      </w:r>
      <w:r w:rsidR="003033B1">
        <w:rPr>
          <w:b/>
          <w:sz w:val="24"/>
          <w:szCs w:val="24"/>
        </w:rPr>
        <w:t xml:space="preserve">  Zulage</w:t>
      </w:r>
      <w:proofErr w:type="gramEnd"/>
    </w:p>
    <w:p w:rsidR="003033B1" w:rsidRDefault="00D40AF8" w:rsidP="003033B1">
      <w:r>
        <w:t xml:space="preserve">ISIGRUND MFP B - </w:t>
      </w:r>
      <w:r w:rsidR="00E20842">
        <w:t>Systemgrundierung für Mineralfaserspritzputz a</w:t>
      </w:r>
      <w:r w:rsidR="003033B1">
        <w:t>ls Zulage</w:t>
      </w:r>
    </w:p>
    <w:p w:rsidR="003033B1" w:rsidRDefault="00D40AF8" w:rsidP="003033B1">
      <w:r>
        <w:t>Die Systemg</w:t>
      </w:r>
      <w:r w:rsidR="00E20842">
        <w:t>rundierung</w:t>
      </w:r>
      <w:r>
        <w:t xml:space="preserve"> wird mittels einer Rolle</w:t>
      </w:r>
      <w:r w:rsidR="00F17352">
        <w:t>,</w:t>
      </w:r>
      <w:r>
        <w:t xml:space="preserve"> Bürste </w:t>
      </w:r>
      <w:r w:rsidR="00F17352">
        <w:t xml:space="preserve">oder geeignetem Spritzgerät </w:t>
      </w:r>
      <w:r>
        <w:t>auf der gesammten Oberfläche aufgetragen, die mit ISIDÄMM MFP 5 beschichtet werden soll. Viskosität 280-380 mPass.</w:t>
      </w:r>
    </w:p>
    <w:p w:rsidR="003033B1" w:rsidRDefault="003033B1" w:rsidP="003033B1">
      <w:proofErr w:type="gramStart"/>
      <w:r>
        <w:t>1,000  m</w:t>
      </w:r>
      <w:proofErr w:type="gramEnd"/>
      <w:r>
        <w:t>2  .........................  .........................</w:t>
      </w:r>
    </w:p>
    <w:p w:rsidR="00BA54E5" w:rsidRDefault="00BA54E5" w:rsidP="003033B1"/>
    <w:p w:rsidR="00D40AF8" w:rsidRDefault="00D40AF8" w:rsidP="00D40AF8">
      <w:r>
        <w:t>ISIGRUND MFP S - Systemgrundierung für Mineralfaserspritzputz als Zulage</w:t>
      </w:r>
    </w:p>
    <w:p w:rsidR="00D40AF8" w:rsidRDefault="00D40AF8" w:rsidP="00D40AF8">
      <w:r>
        <w:t xml:space="preserve">Die Systemgrundierung wird mittels einer </w:t>
      </w:r>
      <w:r w:rsidR="00F17352">
        <w:t xml:space="preserve">Rolle, Bürste oder geeignetem Spritzgerät </w:t>
      </w:r>
      <w:r>
        <w:t>auf der gesammten Oberfläche aufgetragen, die mit ISIPROTECT MFP 6 beschichtet werden soll. Viskosität 1600-2200 mPass.</w:t>
      </w:r>
    </w:p>
    <w:p w:rsidR="00D40AF8" w:rsidRDefault="00D40AF8" w:rsidP="00D40AF8">
      <w:proofErr w:type="gramStart"/>
      <w:r>
        <w:t>1,000  m</w:t>
      </w:r>
      <w:proofErr w:type="gramEnd"/>
      <w:r>
        <w:t>2  .........................  .........................</w:t>
      </w:r>
    </w:p>
    <w:p w:rsidR="00132A1B" w:rsidRDefault="00132A1B" w:rsidP="00BA54E5">
      <w:pPr>
        <w:rPr>
          <w:b/>
          <w:sz w:val="24"/>
          <w:szCs w:val="24"/>
        </w:rPr>
      </w:pPr>
    </w:p>
    <w:p w:rsidR="00BA54E5" w:rsidRPr="00B16592" w:rsidRDefault="00BA54E5" w:rsidP="00BA54E5">
      <w:pPr>
        <w:rPr>
          <w:b/>
          <w:sz w:val="24"/>
          <w:szCs w:val="24"/>
        </w:rPr>
      </w:pPr>
      <w:proofErr w:type="gramStart"/>
      <w:r>
        <w:rPr>
          <w:b/>
          <w:sz w:val="24"/>
          <w:szCs w:val="24"/>
        </w:rPr>
        <w:t>STRECKMETALL  Zulage</w:t>
      </w:r>
      <w:proofErr w:type="gramEnd"/>
    </w:p>
    <w:p w:rsidR="00BA54E5" w:rsidRDefault="00BA54E5" w:rsidP="00BA54E5">
      <w:r>
        <w:t>Putzträger aus Streckmetallgewebe als Zulage</w:t>
      </w:r>
    </w:p>
    <w:p w:rsidR="00BA54E5" w:rsidRDefault="00BA54E5" w:rsidP="00BA54E5">
      <w:r>
        <w:t>Zulage für die Ausführung des Dämm-/</w:t>
      </w:r>
      <w:proofErr w:type="gramStart"/>
      <w:r>
        <w:t>Brandschutzputzsystems  mit</w:t>
      </w:r>
      <w:proofErr w:type="gramEnd"/>
      <w:r>
        <w:t xml:space="preserve"> Streckmetallgewebe als Putzträger, im Bereich von Unterzügen aus Profilstahl bzw. Holzbalken und sonstigen Flächen. Anbringung mit geeigneten Befestigungsmitteln direkt auf der Unterseite mit 8 Befestigungen je m². Überlappung in Längsrichtung mind. 1 Welle. Überlappung in Querrichtung mind. 100mm. Die Enden sind jeweils mit Bindedraht zu verbinden.</w:t>
      </w:r>
    </w:p>
    <w:p w:rsidR="00D40AF8" w:rsidRDefault="00BA54E5" w:rsidP="00BA54E5">
      <w:proofErr w:type="gramStart"/>
      <w:r>
        <w:t>1,000  m</w:t>
      </w:r>
      <w:proofErr w:type="gramEnd"/>
      <w:r>
        <w:t>2  .........................  .........................</w:t>
      </w:r>
    </w:p>
    <w:p w:rsidR="00BA54E5" w:rsidRDefault="00BA54E5" w:rsidP="00BA54E5"/>
    <w:p w:rsidR="00BA54E5" w:rsidRDefault="00BA54E5" w:rsidP="00BA54E5">
      <w:pPr>
        <w:rPr>
          <w:b/>
          <w:sz w:val="24"/>
          <w:szCs w:val="24"/>
        </w:rPr>
      </w:pPr>
      <w:r>
        <w:rPr>
          <w:b/>
          <w:sz w:val="24"/>
          <w:szCs w:val="24"/>
        </w:rPr>
        <w:t>Oberflächennachbehandlung als Zulageposition</w:t>
      </w:r>
    </w:p>
    <w:p w:rsidR="00FB6A08" w:rsidRDefault="00FB6A08" w:rsidP="00BA54E5">
      <w:r>
        <w:t>Oberflächennachbehandlung zur Herstellung einer optisch ansprechenden Oberfläche</w:t>
      </w:r>
    </w:p>
    <w:p w:rsidR="00BA54E5" w:rsidRDefault="00BA54E5" w:rsidP="00BA54E5">
      <w:r>
        <w:t xml:space="preserve">Zulage für die Ausbildung einer porigen Oberfläche an Mineralfaserspritzputz in gerollter / geglätteter </w:t>
      </w:r>
      <w:r w:rsidR="00132A1B">
        <w:t>A</w:t>
      </w:r>
      <w:r>
        <w:t xml:space="preserve">usführung. Die spritzrauhe Zweckbeschichtung wird mittels Rolle / Kardätsche </w:t>
      </w:r>
      <w:r w:rsidR="00132A1B">
        <w:t>entsprechend den Erfordernissen an die Optik manuell verdichtet, um überste</w:t>
      </w:r>
      <w:r w:rsidR="00F17352">
        <w:t>h</w:t>
      </w:r>
      <w:r w:rsidR="00132A1B">
        <w:t xml:space="preserve">ende Fasern und Wellen zu nivillieren. </w:t>
      </w:r>
    </w:p>
    <w:p w:rsidR="00BA54E5" w:rsidRDefault="00BA54E5" w:rsidP="00BA54E5">
      <w:proofErr w:type="gramStart"/>
      <w:r>
        <w:t>1,000  m</w:t>
      </w:r>
      <w:proofErr w:type="gramEnd"/>
      <w:r>
        <w:t>2  .........................  .........................</w:t>
      </w:r>
    </w:p>
    <w:p w:rsidR="00BA54E5" w:rsidRDefault="00BA54E5" w:rsidP="00BA54E5">
      <w:pPr>
        <w:rPr>
          <w:b/>
          <w:sz w:val="24"/>
          <w:szCs w:val="24"/>
        </w:rPr>
      </w:pPr>
    </w:p>
    <w:p w:rsidR="00AA2784" w:rsidRDefault="00AA2784" w:rsidP="00BA54E5">
      <w:pPr>
        <w:rPr>
          <w:b/>
          <w:sz w:val="24"/>
          <w:szCs w:val="24"/>
        </w:rPr>
      </w:pPr>
    </w:p>
    <w:p w:rsidR="00AA2784" w:rsidRDefault="00AA2784" w:rsidP="00BA54E5">
      <w:pPr>
        <w:rPr>
          <w:b/>
          <w:sz w:val="24"/>
          <w:szCs w:val="24"/>
        </w:rPr>
      </w:pPr>
    </w:p>
    <w:p w:rsidR="00AA2784" w:rsidRDefault="00AA2784" w:rsidP="00BA54E5">
      <w:pPr>
        <w:rPr>
          <w:b/>
          <w:sz w:val="24"/>
          <w:szCs w:val="24"/>
        </w:rPr>
      </w:pPr>
    </w:p>
    <w:p w:rsidR="00AA2784" w:rsidRDefault="00AA2784" w:rsidP="00BA54E5">
      <w:pPr>
        <w:rPr>
          <w:b/>
          <w:sz w:val="24"/>
          <w:szCs w:val="24"/>
        </w:rPr>
      </w:pPr>
    </w:p>
    <w:p w:rsidR="00AA2784" w:rsidRDefault="00AA2784" w:rsidP="00BA54E5">
      <w:pPr>
        <w:rPr>
          <w:b/>
          <w:sz w:val="24"/>
          <w:szCs w:val="24"/>
        </w:rPr>
      </w:pPr>
    </w:p>
    <w:p w:rsidR="00FB6A08" w:rsidRDefault="00FB6A08" w:rsidP="00132A1B">
      <w:pPr>
        <w:rPr>
          <w:b/>
          <w:sz w:val="24"/>
          <w:szCs w:val="24"/>
        </w:rPr>
      </w:pPr>
    </w:p>
    <w:p w:rsidR="00132A1B" w:rsidRDefault="00132A1B" w:rsidP="00132A1B">
      <w:pPr>
        <w:rPr>
          <w:b/>
          <w:sz w:val="24"/>
          <w:szCs w:val="24"/>
        </w:rPr>
      </w:pPr>
      <w:r>
        <w:rPr>
          <w:b/>
          <w:sz w:val="24"/>
          <w:szCs w:val="24"/>
        </w:rPr>
        <w:t>REPARATUR und WARTUNG als Zulageposition</w:t>
      </w:r>
    </w:p>
    <w:p w:rsidR="00132A1B" w:rsidRDefault="00132A1B" w:rsidP="00132A1B">
      <w:r>
        <w:t>Zulage für die Reparatur beschädigter Oberflächen im Mineralfaserspritzputz</w:t>
      </w:r>
    </w:p>
    <w:p w:rsidR="00132A1B" w:rsidRDefault="00132A1B" w:rsidP="00132A1B">
      <w:r>
        <w:t xml:space="preserve">Die beschädigten Oberflächen müssen sorgfältig mit einem geeigneten Werkzeug (Cuttermesser, Kelle) durch die gesammte angebrachte Dicke bis zum Bauteil ausgeschnitten werden. Um den </w:t>
      </w:r>
      <w:r w:rsidR="00AA2784">
        <w:t xml:space="preserve">beschädigten </w:t>
      </w:r>
      <w:r>
        <w:t xml:space="preserve">Bereich muss 500mm umlaufend </w:t>
      </w:r>
      <w:r w:rsidR="00AA2784">
        <w:t xml:space="preserve">kegelförmig ausgeschnitten werden und </w:t>
      </w:r>
      <w:r w:rsidR="00A8314D">
        <w:t xml:space="preserve">die Oberfläche </w:t>
      </w:r>
      <w:r w:rsidR="00AA2784">
        <w:t xml:space="preserve">muss sorgfätig </w:t>
      </w:r>
      <w:r w:rsidR="00A8314D">
        <w:t xml:space="preserve">gereinigt </w:t>
      </w:r>
      <w:r w:rsidR="00AA2784">
        <w:t xml:space="preserve">werden. Vor der Reparatur muss auf das freigelegte Bauteil </w:t>
      </w:r>
      <w:r w:rsidR="00FB6A08">
        <w:t>die</w:t>
      </w:r>
      <w:r w:rsidR="00AA2784">
        <w:t xml:space="preserve"> ensprechenden Systemgrundierung mittels Bürste aufgetragen werden. Sobald die Systemgrundierung anfängt klebrig zu werden, wird der Mineralfaserspritzputz mittels Spritzmaschine so aufgetragen, dass der ausgeschnittene Bereich mit leichtem Übermaß vollständig mit Mineralfasersdpritzputz gefüllt ist und die so reparierte Fläche mit der bestehenden Fläche verbunden ist.</w:t>
      </w:r>
      <w:r w:rsidR="00FB6A08">
        <w:t xml:space="preserve"> </w:t>
      </w:r>
      <w:r w:rsidR="00AA2784">
        <w:t>Anschließend wird die Oberfläche manuell verdichtet und nivilliert, um so dem Gesammtbild angepasst zu werden</w:t>
      </w:r>
      <w:r w:rsidR="00FB6A08">
        <w:t>.</w:t>
      </w:r>
      <w:r w:rsidR="00AA2784">
        <w:t xml:space="preserve">     </w:t>
      </w:r>
    </w:p>
    <w:p w:rsidR="00132A1B" w:rsidRDefault="00132A1B" w:rsidP="00132A1B">
      <w:proofErr w:type="gramStart"/>
      <w:r>
        <w:t>1,000  m</w:t>
      </w:r>
      <w:proofErr w:type="gramEnd"/>
      <w:r>
        <w:t>2  .........................  .........................</w:t>
      </w:r>
    </w:p>
    <w:p w:rsidR="00BA54E5" w:rsidRDefault="00BA54E5" w:rsidP="00BA54E5"/>
    <w:sectPr w:rsidR="00BA54E5" w:rsidSect="000B3065">
      <w:footerReference w:type="default" r:id="rId6"/>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4D6" w:rsidRDefault="008764D6" w:rsidP="008764D6">
      <w:pPr>
        <w:spacing w:after="0" w:line="240" w:lineRule="auto"/>
      </w:pPr>
      <w:r>
        <w:separator/>
      </w:r>
    </w:p>
  </w:endnote>
  <w:endnote w:type="continuationSeparator" w:id="0">
    <w:p w:rsidR="008764D6" w:rsidRDefault="008764D6" w:rsidP="0087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4D6" w:rsidRDefault="008764D6">
    <w:pPr>
      <w:pStyle w:val="Fuzeile"/>
    </w:pPr>
    <w:r w:rsidRPr="008764D6">
      <w:t>Z:\HBT\Ausschreibungstexte_Verlegerempfehlungen\Ausschreibungstexte MFP\ISIDÄMM MFP 5 auf Beton.docx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4D6" w:rsidRDefault="008764D6" w:rsidP="008764D6">
      <w:pPr>
        <w:spacing w:after="0" w:line="240" w:lineRule="auto"/>
      </w:pPr>
      <w:r>
        <w:separator/>
      </w:r>
    </w:p>
  </w:footnote>
  <w:footnote w:type="continuationSeparator" w:id="0">
    <w:p w:rsidR="008764D6" w:rsidRDefault="008764D6" w:rsidP="00876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92"/>
    <w:rsid w:val="00013696"/>
    <w:rsid w:val="0002625A"/>
    <w:rsid w:val="000B3065"/>
    <w:rsid w:val="00132A1B"/>
    <w:rsid w:val="001414D6"/>
    <w:rsid w:val="001F041F"/>
    <w:rsid w:val="00282DAB"/>
    <w:rsid w:val="003033B1"/>
    <w:rsid w:val="00312035"/>
    <w:rsid w:val="00314E14"/>
    <w:rsid w:val="00326222"/>
    <w:rsid w:val="004D5C0B"/>
    <w:rsid w:val="004E3347"/>
    <w:rsid w:val="00511EFF"/>
    <w:rsid w:val="0052046E"/>
    <w:rsid w:val="00584CA1"/>
    <w:rsid w:val="005F5B07"/>
    <w:rsid w:val="006B6785"/>
    <w:rsid w:val="007C4321"/>
    <w:rsid w:val="00836077"/>
    <w:rsid w:val="008764D6"/>
    <w:rsid w:val="008E1FDE"/>
    <w:rsid w:val="00982193"/>
    <w:rsid w:val="00A01873"/>
    <w:rsid w:val="00A03E4F"/>
    <w:rsid w:val="00A8314D"/>
    <w:rsid w:val="00AA2784"/>
    <w:rsid w:val="00AC3CB2"/>
    <w:rsid w:val="00B16592"/>
    <w:rsid w:val="00B170C4"/>
    <w:rsid w:val="00BA54E5"/>
    <w:rsid w:val="00BF0EBA"/>
    <w:rsid w:val="00C3366E"/>
    <w:rsid w:val="00C7697E"/>
    <w:rsid w:val="00C85D86"/>
    <w:rsid w:val="00CB132A"/>
    <w:rsid w:val="00D40AF8"/>
    <w:rsid w:val="00DE29A2"/>
    <w:rsid w:val="00E20842"/>
    <w:rsid w:val="00F17352"/>
    <w:rsid w:val="00FB6A08"/>
    <w:rsid w:val="00FE7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C657B"/>
  <w15:chartTrackingRefBased/>
  <w15:docId w15:val="{D258D9D7-8055-4E46-AD49-6D5B0DF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4C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CA1"/>
    <w:rPr>
      <w:rFonts w:ascii="Segoe UI" w:hAnsi="Segoe UI" w:cs="Segoe UI"/>
      <w:sz w:val="18"/>
      <w:szCs w:val="18"/>
    </w:rPr>
  </w:style>
  <w:style w:type="paragraph" w:styleId="Kopfzeile">
    <w:name w:val="header"/>
    <w:basedOn w:val="Standard"/>
    <w:link w:val="KopfzeileZchn"/>
    <w:uiPriority w:val="99"/>
    <w:unhideWhenUsed/>
    <w:rsid w:val="008764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4D6"/>
  </w:style>
  <w:style w:type="paragraph" w:styleId="Fuzeile">
    <w:name w:val="footer"/>
    <w:basedOn w:val="Standard"/>
    <w:link w:val="FuzeileZchn"/>
    <w:uiPriority w:val="99"/>
    <w:unhideWhenUsed/>
    <w:rsid w:val="008764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6021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dc:creator>
  <cp:keywords/>
  <dc:description/>
  <cp:lastModifiedBy>AD1</cp:lastModifiedBy>
  <cp:revision>15</cp:revision>
  <cp:lastPrinted>2018-09-05T13:02:00Z</cp:lastPrinted>
  <dcterms:created xsi:type="dcterms:W3CDTF">2018-09-04T12:12:00Z</dcterms:created>
  <dcterms:modified xsi:type="dcterms:W3CDTF">2018-09-05T13:12:00Z</dcterms:modified>
</cp:coreProperties>
</file>